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677" w:rsidRPr="008D4808" w:rsidRDefault="00836677" w:rsidP="00836677">
      <w:pPr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</w:pPr>
      <w:proofErr w:type="gramStart"/>
      <w:r w:rsidRPr="008D4808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>Level :</w:t>
      </w:r>
      <w:proofErr w:type="gramEnd"/>
      <w:r w:rsidRPr="008D4808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 5 | Semester : 1 - 626. Financial Economics (without thesis) </w:t>
      </w:r>
    </w:p>
    <w:tbl>
      <w:tblPr>
        <w:tblW w:w="143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6768"/>
        <w:gridCol w:w="1884"/>
        <w:gridCol w:w="3310"/>
        <w:gridCol w:w="852"/>
      </w:tblGrid>
      <w:tr w:rsidR="00836677" w:rsidRPr="008D4808" w:rsidTr="00092706">
        <w:trPr>
          <w:trHeight w:val="533"/>
          <w:tblHeader/>
        </w:trPr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auto"/>
            <w:vAlign w:val="center"/>
            <w:hideMark/>
          </w:tcPr>
          <w:p w:rsidR="00836677" w:rsidRPr="008D4808" w:rsidRDefault="00836677" w:rsidP="00836677">
            <w:pPr>
              <w:spacing w:after="150" w:line="4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D480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Course Code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auto"/>
            <w:vAlign w:val="center"/>
            <w:hideMark/>
          </w:tcPr>
          <w:p w:rsidR="00836677" w:rsidRPr="008D4808" w:rsidRDefault="00836677" w:rsidP="00836677">
            <w:pPr>
              <w:spacing w:after="150" w:line="4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D480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Course Name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auto"/>
            <w:vAlign w:val="center"/>
            <w:hideMark/>
          </w:tcPr>
          <w:p w:rsidR="00836677" w:rsidRPr="008D4808" w:rsidRDefault="00836677" w:rsidP="00836677">
            <w:pPr>
              <w:spacing w:after="150" w:line="4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D480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Core/Elective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auto"/>
            <w:noWrap/>
            <w:vAlign w:val="center"/>
            <w:hideMark/>
          </w:tcPr>
          <w:p w:rsidR="00836677" w:rsidRPr="008D4808" w:rsidRDefault="00836677" w:rsidP="00836677">
            <w:pPr>
              <w:spacing w:after="150" w:line="4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D480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Theory+Practice</w:t>
            </w:r>
            <w:proofErr w:type="spellEnd"/>
            <w:r w:rsidRPr="008D480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(Hour)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auto"/>
            <w:vAlign w:val="center"/>
            <w:hideMark/>
          </w:tcPr>
          <w:p w:rsidR="00836677" w:rsidRPr="008D4808" w:rsidRDefault="00836677" w:rsidP="00836677">
            <w:pPr>
              <w:spacing w:after="150" w:line="4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D480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ECTS</w:t>
            </w:r>
          </w:p>
        </w:tc>
      </w:tr>
      <w:tr w:rsidR="00836677" w:rsidRPr="008D4808" w:rsidTr="00092706">
        <w:trPr>
          <w:trHeight w:val="360"/>
        </w:trPr>
        <w:tc>
          <w:tcPr>
            <w:tcW w:w="1556" w:type="dxa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8D4808" w:rsidRDefault="00EA3B4D" w:rsidP="00836677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hyperlink r:id="rId4" w:history="1">
              <w:r w:rsidR="00836677" w:rsidRPr="008D4808">
                <w:rPr>
                  <w:rFonts w:ascii="Verdana" w:eastAsia="Times New Roman" w:hAnsi="Verdana" w:cs="Times New Roman"/>
                  <w:color w:val="337AB7"/>
                  <w:sz w:val="18"/>
                  <w:szCs w:val="18"/>
                  <w:u w:val="single"/>
                  <w:lang w:eastAsia="tr-TR"/>
                </w:rPr>
                <w:t>FEC 512</w:t>
              </w:r>
            </w:hyperlink>
            <w:r w:rsidR="00836677" w:rsidRPr="008D480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8D4808" w:rsidRDefault="00836677" w:rsidP="00836677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8D480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Quantitative Methods for Financial Economics 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8D4808" w:rsidRDefault="00836677" w:rsidP="008366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8D480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Core 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8D4808" w:rsidRDefault="00836677" w:rsidP="008366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8D480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3+1 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8D4808" w:rsidRDefault="00836677" w:rsidP="008366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8D480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836677" w:rsidRPr="008D4808" w:rsidTr="00092706">
        <w:trPr>
          <w:trHeight w:val="360"/>
        </w:trPr>
        <w:tc>
          <w:tcPr>
            <w:tcW w:w="1556" w:type="dxa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8D4808" w:rsidRDefault="00EA3B4D" w:rsidP="00836677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hyperlink r:id="rId5" w:history="1">
              <w:r w:rsidR="00836677" w:rsidRPr="008D4808">
                <w:rPr>
                  <w:rFonts w:ascii="Verdana" w:eastAsia="Times New Roman" w:hAnsi="Verdana" w:cs="Times New Roman"/>
                  <w:color w:val="337AB7"/>
                  <w:sz w:val="18"/>
                  <w:szCs w:val="18"/>
                  <w:u w:val="single"/>
                  <w:lang w:eastAsia="tr-TR"/>
                </w:rPr>
                <w:t>FEC 561</w:t>
              </w:r>
            </w:hyperlink>
            <w:r w:rsidR="00836677" w:rsidRPr="008D480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8D4808" w:rsidRDefault="00836677" w:rsidP="00836677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8D480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Macroeconomics for Finance 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8D4808" w:rsidRDefault="00836677" w:rsidP="008366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8D480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Core 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8D4808" w:rsidRDefault="00836677" w:rsidP="008366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8D480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3+0 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8D4808" w:rsidRDefault="00836677" w:rsidP="008366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8D480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836677" w:rsidRPr="008D4808" w:rsidTr="00092706">
        <w:trPr>
          <w:trHeight w:val="360"/>
        </w:trPr>
        <w:tc>
          <w:tcPr>
            <w:tcW w:w="1556" w:type="dxa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8D4808" w:rsidRDefault="00836677" w:rsidP="00836677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8D480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......... 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8D4808" w:rsidRDefault="00EA3B4D" w:rsidP="00836677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hyperlink r:id="rId6" w:history="1">
              <w:r w:rsidR="00836677" w:rsidRPr="008D4808">
                <w:rPr>
                  <w:rFonts w:ascii="Verdana" w:eastAsia="Times New Roman" w:hAnsi="Verdana" w:cs="Times New Roman"/>
                  <w:color w:val="337AB7"/>
                  <w:sz w:val="18"/>
                  <w:szCs w:val="18"/>
                  <w:u w:val="single"/>
                  <w:lang w:eastAsia="tr-TR"/>
                </w:rPr>
                <w:t>MSc in FEC List</w:t>
              </w:r>
            </w:hyperlink>
            <w:r w:rsidR="00836677" w:rsidRPr="008D480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V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8D4808" w:rsidRDefault="00836677" w:rsidP="008366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8D480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Elective 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8D4808" w:rsidRDefault="00836677" w:rsidP="008366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8D480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0+0 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8D4808" w:rsidRDefault="00836677" w:rsidP="008366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8D480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836677" w:rsidRPr="008D4808" w:rsidTr="00092706">
        <w:trPr>
          <w:trHeight w:val="360"/>
        </w:trPr>
        <w:tc>
          <w:tcPr>
            <w:tcW w:w="1556" w:type="dxa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8D4808" w:rsidRDefault="00836677" w:rsidP="00836677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8D480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......... 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8D4808" w:rsidRDefault="00EA3B4D" w:rsidP="00836677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hyperlink r:id="rId7" w:history="1">
              <w:r w:rsidR="00836677" w:rsidRPr="008D4808">
                <w:rPr>
                  <w:rFonts w:ascii="Verdana" w:eastAsia="Times New Roman" w:hAnsi="Verdana" w:cs="Times New Roman"/>
                  <w:color w:val="337AB7"/>
                  <w:sz w:val="18"/>
                  <w:szCs w:val="18"/>
                  <w:u w:val="single"/>
                  <w:lang w:eastAsia="tr-TR"/>
                </w:rPr>
                <w:t>MSc in FEC List</w:t>
              </w:r>
            </w:hyperlink>
            <w:r w:rsidR="00836677" w:rsidRPr="008D480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V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8D4808" w:rsidRDefault="00836677" w:rsidP="008366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8D480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Elective 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8D4808" w:rsidRDefault="00836677" w:rsidP="008366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8D480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0+0 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8D4808" w:rsidRDefault="00836677" w:rsidP="008366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8D480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836677" w:rsidRPr="008D4808" w:rsidTr="00092706">
        <w:trPr>
          <w:trHeight w:val="360"/>
        </w:trPr>
        <w:tc>
          <w:tcPr>
            <w:tcW w:w="1556" w:type="dxa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8D4808" w:rsidRDefault="00836677" w:rsidP="00836677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8D480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......... 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8D4808" w:rsidRDefault="00836677" w:rsidP="00836677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8D4808">
              <w:rPr>
                <w:rFonts w:ascii="Verdana" w:eastAsia="Times New Roman" w:hAnsi="Verdana" w:cs="Times New Roman"/>
                <w:color w:val="337AB7"/>
                <w:sz w:val="18"/>
                <w:szCs w:val="18"/>
                <w:u w:val="single"/>
                <w:lang w:eastAsia="tr-TR"/>
              </w:rPr>
              <w:t>MSc in FEC List V</w:t>
            </w:r>
            <w:r w:rsidRPr="008D480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8D4808" w:rsidRDefault="00836677" w:rsidP="008366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8D480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Elective 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8D4808" w:rsidRDefault="00836677" w:rsidP="008366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8D480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0+0 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8D4808" w:rsidRDefault="00836677" w:rsidP="008366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8D480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836677" w:rsidRPr="008D4808" w:rsidTr="00092706">
        <w:trPr>
          <w:trHeight w:val="360"/>
        </w:trPr>
        <w:tc>
          <w:tcPr>
            <w:tcW w:w="0" w:type="auto"/>
            <w:gridSpan w:val="4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8D4808" w:rsidRDefault="00836677" w:rsidP="00836677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8D4808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tr-TR"/>
              </w:rPr>
              <w:t>Total ECTS credits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8D4808" w:rsidRDefault="00836677" w:rsidP="008366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8D4808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tr-TR"/>
              </w:rPr>
              <w:t>30</w:t>
            </w:r>
          </w:p>
        </w:tc>
      </w:tr>
    </w:tbl>
    <w:p w:rsidR="00836677" w:rsidRPr="008D4808" w:rsidRDefault="00836677" w:rsidP="00836677">
      <w:pPr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</w:pPr>
      <w:proofErr w:type="gramStart"/>
      <w:r w:rsidRPr="008D4808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>Level :</w:t>
      </w:r>
      <w:proofErr w:type="gramEnd"/>
      <w:r w:rsidRPr="008D4808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 5 | Semester : 2 - 626. Financial Economics (without thesis) </w:t>
      </w:r>
    </w:p>
    <w:tbl>
      <w:tblPr>
        <w:tblW w:w="14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5047"/>
        <w:gridCol w:w="2416"/>
        <w:gridCol w:w="4245"/>
        <w:gridCol w:w="1093"/>
      </w:tblGrid>
      <w:tr w:rsidR="00836677" w:rsidRPr="008D4808" w:rsidTr="00092706">
        <w:trPr>
          <w:trHeight w:val="1001"/>
          <w:tblHeader/>
        </w:trPr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auto"/>
            <w:vAlign w:val="center"/>
            <w:hideMark/>
          </w:tcPr>
          <w:p w:rsidR="00836677" w:rsidRPr="008D4808" w:rsidRDefault="00836677" w:rsidP="00836677">
            <w:pPr>
              <w:spacing w:after="150" w:line="4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D480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Course Code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auto"/>
            <w:vAlign w:val="center"/>
            <w:hideMark/>
          </w:tcPr>
          <w:p w:rsidR="00836677" w:rsidRPr="008D4808" w:rsidRDefault="00836677" w:rsidP="00836677">
            <w:pPr>
              <w:spacing w:after="150" w:line="4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D480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Course Name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auto"/>
            <w:vAlign w:val="center"/>
            <w:hideMark/>
          </w:tcPr>
          <w:p w:rsidR="00836677" w:rsidRPr="008D4808" w:rsidRDefault="00836677" w:rsidP="00836677">
            <w:pPr>
              <w:spacing w:after="150" w:line="4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D480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Core/Elective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auto"/>
            <w:noWrap/>
            <w:vAlign w:val="center"/>
            <w:hideMark/>
          </w:tcPr>
          <w:p w:rsidR="00836677" w:rsidRPr="008D4808" w:rsidRDefault="00836677" w:rsidP="00836677">
            <w:pPr>
              <w:spacing w:after="150" w:line="4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D480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Theory+Practice</w:t>
            </w:r>
            <w:proofErr w:type="spellEnd"/>
            <w:r w:rsidRPr="008D480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(Hour)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auto"/>
            <w:vAlign w:val="center"/>
            <w:hideMark/>
          </w:tcPr>
          <w:p w:rsidR="00836677" w:rsidRPr="008D4808" w:rsidRDefault="00836677" w:rsidP="00836677">
            <w:pPr>
              <w:spacing w:after="150" w:line="4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D480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ECTS</w:t>
            </w:r>
          </w:p>
        </w:tc>
      </w:tr>
      <w:tr w:rsidR="00836677" w:rsidRPr="008D4808" w:rsidTr="00092706">
        <w:trPr>
          <w:trHeight w:val="676"/>
        </w:trPr>
        <w:tc>
          <w:tcPr>
            <w:tcW w:w="1554" w:type="dxa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8D4808" w:rsidRDefault="00EA3B4D" w:rsidP="00836677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hyperlink r:id="rId8" w:history="1">
              <w:r w:rsidR="00836677" w:rsidRPr="008D4808">
                <w:rPr>
                  <w:rFonts w:ascii="Verdana" w:eastAsia="Times New Roman" w:hAnsi="Verdana" w:cs="Times New Roman"/>
                  <w:color w:val="337AB7"/>
                  <w:sz w:val="18"/>
                  <w:szCs w:val="18"/>
                  <w:u w:val="single"/>
                  <w:lang w:eastAsia="tr-TR"/>
                </w:rPr>
                <w:t>FEC 511</w:t>
              </w:r>
            </w:hyperlink>
            <w:r w:rsidR="00836677" w:rsidRPr="008D480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8D4808" w:rsidRDefault="00836677" w:rsidP="00836677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8D480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Investment Management 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8D4808" w:rsidRDefault="00836677" w:rsidP="008366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8D480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Core 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8D4808" w:rsidRDefault="00836677" w:rsidP="008366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8D480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3+0 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8D4808" w:rsidRDefault="00836677" w:rsidP="008366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8D480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836677" w:rsidRPr="008D4808" w:rsidTr="00092706">
        <w:trPr>
          <w:trHeight w:val="676"/>
        </w:trPr>
        <w:tc>
          <w:tcPr>
            <w:tcW w:w="1554" w:type="dxa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8D4808" w:rsidRDefault="00EA3B4D" w:rsidP="00836677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hyperlink r:id="rId9" w:history="1">
              <w:r w:rsidR="00836677" w:rsidRPr="008D4808">
                <w:rPr>
                  <w:rFonts w:ascii="Verdana" w:eastAsia="Times New Roman" w:hAnsi="Verdana" w:cs="Times New Roman"/>
                  <w:color w:val="337AB7"/>
                  <w:sz w:val="18"/>
                  <w:szCs w:val="18"/>
                  <w:u w:val="single"/>
                  <w:lang w:eastAsia="tr-TR"/>
                </w:rPr>
                <w:t>FEC 521</w:t>
              </w:r>
            </w:hyperlink>
            <w:r w:rsidR="00836677" w:rsidRPr="008D480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8D4808" w:rsidRDefault="00836677" w:rsidP="00836677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8D480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Corporate Finance 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8D4808" w:rsidRDefault="00836677" w:rsidP="008366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8D480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Core 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8D4808" w:rsidRDefault="00836677" w:rsidP="008366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8D480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3+0 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8D4808" w:rsidRDefault="00836677" w:rsidP="008366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8D480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836677" w:rsidRPr="008D4808" w:rsidTr="00092706">
        <w:trPr>
          <w:trHeight w:val="676"/>
        </w:trPr>
        <w:tc>
          <w:tcPr>
            <w:tcW w:w="1554" w:type="dxa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8D4808" w:rsidRDefault="00836677" w:rsidP="00836677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8D480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......... 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8D4808" w:rsidRDefault="00EA3B4D" w:rsidP="00836677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hyperlink r:id="rId10" w:history="1">
              <w:r w:rsidR="00836677" w:rsidRPr="008D4808">
                <w:rPr>
                  <w:rFonts w:ascii="Verdana" w:eastAsia="Times New Roman" w:hAnsi="Verdana" w:cs="Times New Roman"/>
                  <w:color w:val="337AB7"/>
                  <w:sz w:val="18"/>
                  <w:szCs w:val="18"/>
                  <w:u w:val="single"/>
                  <w:lang w:eastAsia="tr-TR"/>
                </w:rPr>
                <w:t>MSc in FEC List</w:t>
              </w:r>
            </w:hyperlink>
            <w:r w:rsidR="00836677" w:rsidRPr="008D480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V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8D4808" w:rsidRDefault="00836677" w:rsidP="008366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8D480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Elective 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8D4808" w:rsidRDefault="00836677" w:rsidP="008366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8D480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0+0 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8D4808" w:rsidRDefault="00836677" w:rsidP="008366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8D480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836677" w:rsidRPr="008D4808" w:rsidTr="00092706">
        <w:trPr>
          <w:trHeight w:val="676"/>
        </w:trPr>
        <w:tc>
          <w:tcPr>
            <w:tcW w:w="1554" w:type="dxa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8D4808" w:rsidRDefault="00836677" w:rsidP="00836677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8D480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lastRenderedPageBreak/>
              <w:t xml:space="preserve">......... 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8D4808" w:rsidRDefault="00836677" w:rsidP="00836677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8D4808">
              <w:rPr>
                <w:rFonts w:ascii="Verdana" w:eastAsia="Times New Roman" w:hAnsi="Verdana" w:cs="Times New Roman"/>
                <w:color w:val="337AB7"/>
                <w:sz w:val="18"/>
                <w:szCs w:val="18"/>
                <w:u w:val="single"/>
                <w:lang w:eastAsia="tr-TR"/>
              </w:rPr>
              <w:t>MSc in FEC List V</w:t>
            </w:r>
            <w:r w:rsidRPr="008D480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8D4808" w:rsidRDefault="00836677" w:rsidP="008366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8D480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Elective 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8D4808" w:rsidRDefault="00836677" w:rsidP="008366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8D480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0+0 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8D4808" w:rsidRDefault="00836677" w:rsidP="008366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8D480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836677" w:rsidRPr="008D4808" w:rsidTr="00092706">
        <w:trPr>
          <w:trHeight w:val="676"/>
        </w:trPr>
        <w:tc>
          <w:tcPr>
            <w:tcW w:w="1554" w:type="dxa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8D4808" w:rsidRDefault="00836677" w:rsidP="00836677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8D480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......... 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8D4808" w:rsidRDefault="00EA3B4D" w:rsidP="00836677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hyperlink r:id="rId11" w:history="1">
              <w:r w:rsidR="00836677" w:rsidRPr="008D4808">
                <w:rPr>
                  <w:rFonts w:ascii="Verdana" w:eastAsia="Times New Roman" w:hAnsi="Verdana" w:cs="Times New Roman"/>
                  <w:color w:val="337AB7"/>
                  <w:sz w:val="18"/>
                  <w:szCs w:val="18"/>
                  <w:u w:val="single"/>
                  <w:lang w:eastAsia="tr-TR"/>
                </w:rPr>
                <w:t>MSc in FEC List II</w:t>
              </w:r>
            </w:hyperlink>
            <w:r w:rsidR="00836677" w:rsidRPr="008D480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8D4808" w:rsidRDefault="00836677" w:rsidP="008366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8D480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Elective 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8D4808" w:rsidRDefault="00836677" w:rsidP="008366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8D480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0+0 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8D4808" w:rsidRDefault="00836677" w:rsidP="008366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8D480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836677" w:rsidRPr="008D4808" w:rsidTr="00092706">
        <w:trPr>
          <w:trHeight w:val="676"/>
        </w:trPr>
        <w:tc>
          <w:tcPr>
            <w:tcW w:w="0" w:type="auto"/>
            <w:gridSpan w:val="4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8D4808" w:rsidRDefault="00836677" w:rsidP="00836677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8D4808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tr-TR"/>
              </w:rPr>
              <w:t>Total ECTS credits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8D4808" w:rsidRDefault="00836677" w:rsidP="008366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8D4808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tr-TR"/>
              </w:rPr>
              <w:t>30</w:t>
            </w:r>
          </w:p>
        </w:tc>
      </w:tr>
    </w:tbl>
    <w:p w:rsidR="00836677" w:rsidRPr="008D4808" w:rsidRDefault="00836677" w:rsidP="00836677">
      <w:pPr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</w:pPr>
      <w:proofErr w:type="gramStart"/>
      <w:r w:rsidRPr="008D4808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>Level :</w:t>
      </w:r>
      <w:proofErr w:type="gramEnd"/>
      <w:r w:rsidRPr="008D4808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 6 | Semester : 1 - 626. Financial Economics (without thesis) </w:t>
      </w:r>
    </w:p>
    <w:tbl>
      <w:tblPr>
        <w:tblW w:w="144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294"/>
        <w:gridCol w:w="2975"/>
        <w:gridCol w:w="5226"/>
        <w:gridCol w:w="1346"/>
      </w:tblGrid>
      <w:tr w:rsidR="00836677" w:rsidRPr="008D4808" w:rsidTr="00092706">
        <w:trPr>
          <w:trHeight w:val="515"/>
          <w:tblHeader/>
        </w:trPr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auto"/>
            <w:vAlign w:val="center"/>
            <w:hideMark/>
          </w:tcPr>
          <w:p w:rsidR="00836677" w:rsidRPr="008D4808" w:rsidRDefault="00836677" w:rsidP="00836677">
            <w:pPr>
              <w:spacing w:after="150" w:line="4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D480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Course Code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auto"/>
            <w:vAlign w:val="center"/>
            <w:hideMark/>
          </w:tcPr>
          <w:p w:rsidR="00836677" w:rsidRPr="008D4808" w:rsidRDefault="00836677" w:rsidP="00836677">
            <w:pPr>
              <w:spacing w:after="150" w:line="4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D480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Course Name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auto"/>
            <w:vAlign w:val="center"/>
            <w:hideMark/>
          </w:tcPr>
          <w:p w:rsidR="00836677" w:rsidRPr="008D4808" w:rsidRDefault="00836677" w:rsidP="00836677">
            <w:pPr>
              <w:spacing w:after="150" w:line="4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D480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Core/Elective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auto"/>
            <w:noWrap/>
            <w:vAlign w:val="center"/>
            <w:hideMark/>
          </w:tcPr>
          <w:p w:rsidR="00836677" w:rsidRPr="008D4808" w:rsidRDefault="00836677" w:rsidP="00836677">
            <w:pPr>
              <w:spacing w:after="150" w:line="4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D480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Theory+Practice</w:t>
            </w:r>
            <w:proofErr w:type="spellEnd"/>
            <w:r w:rsidRPr="008D480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(Hour)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auto"/>
            <w:vAlign w:val="center"/>
            <w:hideMark/>
          </w:tcPr>
          <w:p w:rsidR="00836677" w:rsidRPr="008D4808" w:rsidRDefault="00836677" w:rsidP="00836677">
            <w:pPr>
              <w:spacing w:after="150" w:line="4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D480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ECTS</w:t>
            </w:r>
          </w:p>
        </w:tc>
      </w:tr>
      <w:tr w:rsidR="00836677" w:rsidRPr="008D4808" w:rsidTr="00092706">
        <w:trPr>
          <w:trHeight w:val="348"/>
        </w:trPr>
        <w:tc>
          <w:tcPr>
            <w:tcW w:w="1560" w:type="dxa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8D4808" w:rsidRDefault="00EA3B4D" w:rsidP="00836677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hyperlink r:id="rId12" w:history="1">
              <w:r w:rsidR="00836677" w:rsidRPr="008D4808">
                <w:rPr>
                  <w:rFonts w:ascii="Verdana" w:eastAsia="Times New Roman" w:hAnsi="Verdana" w:cs="Times New Roman"/>
                  <w:color w:val="337AB7"/>
                  <w:sz w:val="18"/>
                  <w:szCs w:val="18"/>
                  <w:u w:val="single"/>
                  <w:lang w:eastAsia="tr-TR"/>
                </w:rPr>
                <w:t>FEC 601</w:t>
              </w:r>
            </w:hyperlink>
            <w:r w:rsidR="00836677" w:rsidRPr="008D480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8D4808" w:rsidRDefault="00836677" w:rsidP="00836677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8D480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MSc Project 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8D4808" w:rsidRDefault="00836677" w:rsidP="008366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8D480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Core 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8D4808" w:rsidRDefault="00836677" w:rsidP="008366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8D480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 xml:space="preserve">1+0 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8D4808" w:rsidRDefault="00836677" w:rsidP="008366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</w:pPr>
            <w:r w:rsidRPr="008D480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tr-TR"/>
              </w:rPr>
              <w:t>30</w:t>
            </w:r>
          </w:p>
        </w:tc>
      </w:tr>
      <w:tr w:rsidR="00836677" w:rsidRPr="008D4808" w:rsidTr="00092706">
        <w:trPr>
          <w:trHeight w:val="348"/>
        </w:trPr>
        <w:tc>
          <w:tcPr>
            <w:tcW w:w="0" w:type="auto"/>
            <w:gridSpan w:val="4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8D4808" w:rsidRDefault="00836677" w:rsidP="00836677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8D4808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tr-TR"/>
              </w:rPr>
              <w:t>Total ECTS credits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8D4808" w:rsidRDefault="00836677" w:rsidP="008366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8D4808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tr-TR"/>
              </w:rPr>
              <w:t>30</w:t>
            </w:r>
          </w:p>
        </w:tc>
      </w:tr>
    </w:tbl>
    <w:p w:rsidR="00836677" w:rsidRPr="008D4808" w:rsidRDefault="00836677" w:rsidP="00836677">
      <w:pPr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</w:pPr>
      <w:r w:rsidRPr="008D4808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tr-TR"/>
        </w:rPr>
        <w:t xml:space="preserve">Total </w:t>
      </w:r>
      <w:proofErr w:type="gramStart"/>
      <w:r w:rsidRPr="008D4808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tr-TR"/>
        </w:rPr>
        <w:t>ECTS :</w:t>
      </w:r>
      <w:proofErr w:type="gramEnd"/>
      <w:r w:rsidRPr="008D4808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tr-TR"/>
        </w:rPr>
        <w:t xml:space="preserve"> 90</w:t>
      </w:r>
      <w:r w:rsidRPr="008D4808">
        <w:rPr>
          <w:rFonts w:ascii="&amp;quot" w:eastAsia="Times New Roman" w:hAnsi="&amp;quot" w:cs="Times New Roman"/>
          <w:color w:val="333333"/>
          <w:sz w:val="21"/>
          <w:szCs w:val="21"/>
          <w:lang w:eastAsia="tr-TR"/>
        </w:rPr>
        <w:t xml:space="preserve"> </w:t>
      </w:r>
    </w:p>
    <w:p w:rsidR="0018393D" w:rsidRPr="008D4808" w:rsidRDefault="0018393D"/>
    <w:p w:rsidR="007513D5" w:rsidRPr="008D4808" w:rsidRDefault="007513D5" w:rsidP="007513D5">
      <w:pPr>
        <w:pStyle w:val="NormalWeb"/>
        <w:spacing w:before="0" w:beforeAutospacing="0" w:after="240" w:afterAutospacing="0"/>
        <w:rPr>
          <w:rFonts w:ascii="&amp;quot" w:hAnsi="&amp;quot"/>
          <w:color w:val="000000"/>
          <w:lang w:val="en-US"/>
        </w:rPr>
      </w:pPr>
      <w:r w:rsidRPr="008D4808">
        <w:rPr>
          <w:rStyle w:val="Strong"/>
          <w:rFonts w:ascii="&amp;quot" w:hAnsi="&amp;quot"/>
          <w:color w:val="000000"/>
          <w:lang w:val="en-US"/>
        </w:rPr>
        <w:t>MSc in FEC List V Courses:</w:t>
      </w:r>
      <w:r w:rsidRPr="008D4808">
        <w:rPr>
          <w:rFonts w:ascii="&amp;quot" w:hAnsi="&amp;quot"/>
          <w:color w:val="000000"/>
          <w:lang w:val="en-US"/>
        </w:rPr>
        <w:t xml:space="preserve"> </w:t>
      </w:r>
      <w:r w:rsidRPr="008D4808">
        <w:rPr>
          <w:rFonts w:ascii="&amp;quot" w:hAnsi="&amp;quot"/>
          <w:color w:val="000000"/>
          <w:lang w:val="en-US"/>
        </w:rPr>
        <w:br/>
        <w:t xml:space="preserve">INF 505 </w:t>
      </w:r>
      <w:r w:rsidRPr="008D4808">
        <w:rPr>
          <w:rFonts w:ascii="&amp;quot" w:hAnsi="&amp;quot"/>
          <w:color w:val="000000"/>
          <w:lang w:val="en-US"/>
        </w:rPr>
        <w:br/>
        <w:t xml:space="preserve">INF 511 </w:t>
      </w:r>
      <w:r w:rsidRPr="008D4808">
        <w:rPr>
          <w:rFonts w:ascii="&amp;quot" w:hAnsi="&amp;quot"/>
          <w:color w:val="000000"/>
          <w:lang w:val="en-US"/>
        </w:rPr>
        <w:br/>
        <w:t xml:space="preserve">FEC 513 </w:t>
      </w:r>
      <w:r w:rsidRPr="008D4808">
        <w:rPr>
          <w:rFonts w:ascii="&amp;quot" w:hAnsi="&amp;quot"/>
          <w:color w:val="000000"/>
          <w:lang w:val="en-US"/>
        </w:rPr>
        <w:br/>
        <w:t xml:space="preserve">FEC 571 </w:t>
      </w:r>
      <w:r w:rsidRPr="008D4808">
        <w:rPr>
          <w:rFonts w:ascii="&amp;quot" w:hAnsi="&amp;quot"/>
          <w:color w:val="000000"/>
          <w:lang w:val="en-US"/>
        </w:rPr>
        <w:br/>
        <w:t xml:space="preserve">FEC 594 </w:t>
      </w:r>
    </w:p>
    <w:p w:rsidR="007513D5" w:rsidRPr="008D4808" w:rsidRDefault="007513D5" w:rsidP="007513D5">
      <w:pPr>
        <w:pStyle w:val="NormalWeb"/>
        <w:spacing w:before="0" w:beforeAutospacing="0" w:after="240" w:afterAutospacing="0"/>
        <w:rPr>
          <w:rFonts w:ascii="&amp;quot" w:hAnsi="&amp;quot"/>
          <w:color w:val="000000"/>
          <w:lang w:val="en-US"/>
        </w:rPr>
      </w:pPr>
      <w:r w:rsidRPr="008D4808">
        <w:rPr>
          <w:rStyle w:val="Strong"/>
          <w:rFonts w:ascii="&amp;quot" w:hAnsi="&amp;quot"/>
          <w:color w:val="000000"/>
          <w:lang w:val="en-US"/>
        </w:rPr>
        <w:lastRenderedPageBreak/>
        <w:t>Course ID Course Name</w:t>
      </w:r>
      <w:r w:rsidRPr="008D4808">
        <w:rPr>
          <w:rFonts w:ascii="&amp;quot" w:hAnsi="&amp;quot"/>
          <w:color w:val="000000"/>
          <w:lang w:val="en-US"/>
        </w:rPr>
        <w:t xml:space="preserve"> </w:t>
      </w:r>
      <w:r w:rsidRPr="008D4808">
        <w:rPr>
          <w:rFonts w:ascii="&amp;quot" w:hAnsi="&amp;quot"/>
          <w:color w:val="000000"/>
          <w:lang w:val="en-US"/>
        </w:rPr>
        <w:br/>
        <w:t xml:space="preserve">FEC 511 Investment Management </w:t>
      </w:r>
      <w:r w:rsidRPr="008D4808">
        <w:rPr>
          <w:rFonts w:ascii="&amp;quot" w:hAnsi="&amp;quot"/>
          <w:color w:val="000000"/>
          <w:lang w:val="en-US"/>
        </w:rPr>
        <w:br/>
        <w:t xml:space="preserve">FEC 512 Quantitative Methods for Finance </w:t>
      </w:r>
      <w:r w:rsidRPr="008D4808">
        <w:rPr>
          <w:rFonts w:ascii="&amp;quot" w:hAnsi="&amp;quot"/>
          <w:color w:val="000000"/>
          <w:lang w:val="en-US"/>
        </w:rPr>
        <w:br/>
        <w:t xml:space="preserve">FEC 513 Derivative Pricing and Securities </w:t>
      </w:r>
      <w:r w:rsidRPr="008D4808">
        <w:rPr>
          <w:rFonts w:ascii="&amp;quot" w:hAnsi="&amp;quot"/>
          <w:color w:val="000000"/>
          <w:lang w:val="en-US"/>
        </w:rPr>
        <w:br/>
        <w:t xml:space="preserve">FEC 521 Corporate Finance </w:t>
      </w:r>
      <w:r w:rsidRPr="008D4808">
        <w:rPr>
          <w:rFonts w:ascii="&amp;quot" w:hAnsi="&amp;quot"/>
          <w:color w:val="000000"/>
          <w:lang w:val="en-US"/>
        </w:rPr>
        <w:br/>
        <w:t xml:space="preserve">FEC 561 Macroeconomics for Finance </w:t>
      </w:r>
      <w:r w:rsidRPr="008D4808">
        <w:rPr>
          <w:rFonts w:ascii="&amp;quot" w:hAnsi="&amp;quot"/>
          <w:color w:val="000000"/>
          <w:lang w:val="en-US"/>
        </w:rPr>
        <w:br/>
        <w:t>FEC 571 R</w:t>
      </w:r>
      <w:r w:rsidR="008D4808">
        <w:rPr>
          <w:rFonts w:ascii="&amp;quot" w:hAnsi="&amp;quot"/>
          <w:color w:val="000000"/>
          <w:lang w:val="en-US"/>
        </w:rPr>
        <w:t xml:space="preserve">isk Management </w:t>
      </w:r>
      <w:r w:rsidR="008D4808">
        <w:rPr>
          <w:rFonts w:ascii="&amp;quot" w:hAnsi="&amp;quot"/>
          <w:color w:val="000000"/>
          <w:lang w:val="en-US"/>
        </w:rPr>
        <w:br/>
        <w:t>FEC 594 Ethics i</w:t>
      </w:r>
      <w:bookmarkStart w:id="0" w:name="_GoBack"/>
      <w:bookmarkEnd w:id="0"/>
      <w:r w:rsidRPr="008D4808">
        <w:rPr>
          <w:rFonts w:ascii="&amp;quot" w:hAnsi="&amp;quot"/>
          <w:color w:val="000000"/>
          <w:lang w:val="en-US"/>
        </w:rPr>
        <w:t xml:space="preserve">n Financial Institutions &amp; Financial Markets </w:t>
      </w:r>
      <w:r w:rsidRPr="008D4808">
        <w:rPr>
          <w:rFonts w:ascii="&amp;quot" w:hAnsi="&amp;quot"/>
          <w:color w:val="000000"/>
          <w:lang w:val="en-US"/>
        </w:rPr>
        <w:br/>
        <w:t xml:space="preserve">INF 505 Financial Analysis and Reporting </w:t>
      </w:r>
      <w:r w:rsidRPr="008D4808">
        <w:rPr>
          <w:rFonts w:ascii="&amp;quot" w:hAnsi="&amp;quot"/>
          <w:color w:val="000000"/>
          <w:lang w:val="en-US"/>
        </w:rPr>
        <w:br/>
        <w:t>INF 511 Debt Instruments and Their Derivatives</w:t>
      </w:r>
    </w:p>
    <w:p w:rsidR="007513D5" w:rsidRPr="008D4808" w:rsidRDefault="007513D5"/>
    <w:sectPr w:rsidR="007513D5" w:rsidRPr="008D4808" w:rsidSect="008366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77"/>
    <w:rsid w:val="00092706"/>
    <w:rsid w:val="0018393D"/>
    <w:rsid w:val="007513D5"/>
    <w:rsid w:val="00836677"/>
    <w:rsid w:val="008D4808"/>
    <w:rsid w:val="00BC3D81"/>
    <w:rsid w:val="00EA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1F0B1"/>
  <w15:chartTrackingRefBased/>
  <w15:docId w15:val="{740C5FA5-B5EA-4ED2-85AC-50F77FB2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66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1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Strong">
    <w:name w:val="Strong"/>
    <w:basedOn w:val="DefaultParagraphFont"/>
    <w:uiPriority w:val="22"/>
    <w:qFormat/>
    <w:rsid w:val="007513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ts.bilgi.edu.tr/Course/Detail?catalog_courseId=380522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cts.bilgi.edu.tr/Elective/Detail?catalog_electiveId=25974" TargetMode="External"/><Relationship Id="rId12" Type="http://schemas.openxmlformats.org/officeDocument/2006/relationships/hyperlink" Target="https://ects.bilgi.edu.tr/Course/Detail?catalog_courseId=38052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ts.bilgi.edu.tr/Elective/Detail?catalog_electiveId=25974" TargetMode="External"/><Relationship Id="rId11" Type="http://schemas.openxmlformats.org/officeDocument/2006/relationships/hyperlink" Target="https://ects.bilgi.edu.tr/Elective/Detail?catalog_electiveId=25876" TargetMode="External"/><Relationship Id="rId5" Type="http://schemas.openxmlformats.org/officeDocument/2006/relationships/hyperlink" Target="https://ects.bilgi.edu.tr/Course/Detail?catalog_courseId=3805229" TargetMode="External"/><Relationship Id="rId10" Type="http://schemas.openxmlformats.org/officeDocument/2006/relationships/hyperlink" Target="https://ects.bilgi.edu.tr/Elective/Detail?catalog_electiveId=25974" TargetMode="External"/><Relationship Id="rId4" Type="http://schemas.openxmlformats.org/officeDocument/2006/relationships/hyperlink" Target="https://ects.bilgi.edu.tr/Course/Detail?catalog_courseId=3805240" TargetMode="External"/><Relationship Id="rId9" Type="http://schemas.openxmlformats.org/officeDocument/2006/relationships/hyperlink" Target="https://ects.bilgi.edu.tr/Course/Detail?catalog_courseId=38052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 Selin Ozturk</dc:creator>
  <cp:keywords/>
  <dc:description/>
  <cp:lastModifiedBy>Fatma Ozlem Derici</cp:lastModifiedBy>
  <cp:revision>2</cp:revision>
  <dcterms:created xsi:type="dcterms:W3CDTF">2018-09-05T11:41:00Z</dcterms:created>
  <dcterms:modified xsi:type="dcterms:W3CDTF">2018-09-05T11:41:00Z</dcterms:modified>
</cp:coreProperties>
</file>